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4079" w14:textId="3C030A38" w:rsidR="00DB45BB" w:rsidRDefault="00DB45BB" w:rsidP="00DB45BB">
      <w:pPr>
        <w:jc w:val="center"/>
        <w:rPr>
          <w:b/>
          <w:bCs/>
        </w:rPr>
      </w:pPr>
      <w:r w:rsidRPr="00DB45BB">
        <w:rPr>
          <w:b/>
          <w:bCs/>
        </w:rPr>
        <w:t>A LA COMISIÓN DE EVALUACIÓN DE LA CARRERA PROFESIONAL</w:t>
      </w:r>
      <w:r w:rsidRPr="00DB45BB">
        <w:rPr>
          <w:b/>
          <w:bCs/>
        </w:rPr>
        <w:br/>
        <w:t>DEL PERSONAL FACULTATIVO DEL SERVICIO CANARIO DE LA SALUD</w:t>
      </w:r>
      <w:r w:rsidRPr="00DB45BB">
        <w:rPr>
          <w:b/>
          <w:bCs/>
        </w:rPr>
        <w:br/>
        <w:t>CONSTITUIDA MEDIANTE RESOLUCIÓN DE 1406/2025 DE 11 DE ABRIL</w:t>
      </w:r>
    </w:p>
    <w:p w14:paraId="69FB314E" w14:textId="77777777" w:rsidR="00DB45BB" w:rsidRPr="00DB45BB" w:rsidRDefault="00DB45BB" w:rsidP="00DB45BB">
      <w:pPr>
        <w:jc w:val="both"/>
        <w:rPr>
          <w:b/>
          <w:bCs/>
        </w:rPr>
      </w:pPr>
    </w:p>
    <w:p w14:paraId="3E7644CA" w14:textId="77777777" w:rsidR="00DB45BB" w:rsidRDefault="00DB45BB" w:rsidP="00DB45BB">
      <w:pPr>
        <w:ind w:firstLine="708"/>
        <w:jc w:val="both"/>
      </w:pPr>
      <w:r w:rsidRPr="00DB45BB">
        <w:rPr>
          <w:b/>
          <w:bCs/>
        </w:rPr>
        <w:t xml:space="preserve">DON/DOÑA </w:t>
      </w:r>
      <w:r w:rsidRPr="00DB45BB">
        <w:t>____________________________________________________</w:t>
      </w:r>
      <w:r w:rsidRPr="00DB45BB">
        <w:rPr>
          <w:b/>
          <w:bCs/>
        </w:rPr>
        <w:t xml:space="preserve">, </w:t>
      </w:r>
      <w:r w:rsidRPr="00DB45BB">
        <w:t xml:space="preserve">provisto de  DNI/NIE: ___________________, médico de la especialidad de ________________________________, con número de colegiación __________,  con domicilio en _____________________________________________________________, CP ____________, Municipio de ________________, con correo electrónico _________________________ y teléfono móvil _________________________________, ante esta comisión comparezco y </w:t>
      </w:r>
      <w:r w:rsidRPr="00DB45BB">
        <w:rPr>
          <w:b/>
          <w:bCs/>
        </w:rPr>
        <w:t>DIGO</w:t>
      </w:r>
      <w:r w:rsidRPr="00DB45BB">
        <w:t>:</w:t>
      </w:r>
    </w:p>
    <w:p w14:paraId="07BC921F" w14:textId="77777777" w:rsidR="00DB45BB" w:rsidRPr="00DB45BB" w:rsidRDefault="00DB45BB" w:rsidP="00DB45BB">
      <w:pPr>
        <w:ind w:firstLine="708"/>
        <w:jc w:val="both"/>
      </w:pPr>
    </w:p>
    <w:p w14:paraId="5A39C343" w14:textId="77777777" w:rsidR="00DB45BB" w:rsidRDefault="00DB45BB" w:rsidP="00DB45BB">
      <w:pPr>
        <w:jc w:val="center"/>
        <w:rPr>
          <w:b/>
          <w:bCs/>
        </w:rPr>
      </w:pPr>
      <w:r w:rsidRPr="00DB45BB">
        <w:rPr>
          <w:b/>
          <w:bCs/>
        </w:rPr>
        <w:t>ALEGACIONES</w:t>
      </w:r>
    </w:p>
    <w:p w14:paraId="3BD4C48A" w14:textId="77777777" w:rsidR="00DB45BB" w:rsidRPr="00DB45BB" w:rsidRDefault="00DB45BB" w:rsidP="00DB45BB">
      <w:pPr>
        <w:jc w:val="center"/>
      </w:pPr>
    </w:p>
    <w:p w14:paraId="7504BEEC" w14:textId="77777777" w:rsidR="00DB45BB" w:rsidRPr="00DB45BB" w:rsidRDefault="00DB45BB" w:rsidP="00DB45BB">
      <w:pPr>
        <w:ind w:firstLine="708"/>
        <w:jc w:val="both"/>
      </w:pPr>
      <w:proofErr w:type="gramStart"/>
      <w:r w:rsidRPr="00DB45BB">
        <w:rPr>
          <w:b/>
          <w:bCs/>
        </w:rPr>
        <w:t>PRIMERO</w:t>
      </w:r>
      <w:r w:rsidRPr="00DB45BB">
        <w:t>.-</w:t>
      </w:r>
      <w:proofErr w:type="gramEnd"/>
      <w:r w:rsidRPr="00DB45BB">
        <w:t xml:space="preserve"> Que con fecha de 11 de Julio de 2025, se publicó en el BOC </w:t>
      </w:r>
      <w:proofErr w:type="spellStart"/>
      <w:r w:rsidRPr="00DB45BB">
        <w:t>nº</w:t>
      </w:r>
      <w:proofErr w:type="spellEnd"/>
      <w:r w:rsidRPr="00DB45BB">
        <w:t xml:space="preserve"> 137, resolución del director del Servicio Canario por la que se publicaban la relación provisional de solicitudes de carrera profesional de personal facultativo del SCS.</w:t>
      </w:r>
    </w:p>
    <w:p w14:paraId="521D5EEA" w14:textId="77777777" w:rsidR="00DB45BB" w:rsidRPr="00DB45BB" w:rsidRDefault="00DB45BB" w:rsidP="00DB45BB">
      <w:pPr>
        <w:ind w:firstLine="708"/>
        <w:jc w:val="both"/>
      </w:pPr>
      <w:proofErr w:type="gramStart"/>
      <w:r w:rsidRPr="00DB45BB">
        <w:rPr>
          <w:b/>
          <w:bCs/>
        </w:rPr>
        <w:t>SEGUNDO</w:t>
      </w:r>
      <w:r w:rsidRPr="00DB45BB">
        <w:t>.-</w:t>
      </w:r>
      <w:proofErr w:type="gramEnd"/>
      <w:r w:rsidRPr="00DB45BB">
        <w:t xml:space="preserve"> Que el/la firmante figura en el anexo </w:t>
      </w:r>
      <w:proofErr w:type="spellStart"/>
      <w:r w:rsidRPr="00DB45BB">
        <w:t>nº</w:t>
      </w:r>
      <w:proofErr w:type="spellEnd"/>
      <w:r w:rsidRPr="00DB45BB">
        <w:t xml:space="preserve"> ___, reconociéndosele desestimado el nivel __________ previamente solicitado.</w:t>
      </w:r>
    </w:p>
    <w:p w14:paraId="4BCF2886" w14:textId="77777777" w:rsidR="00DB45BB" w:rsidRPr="00DB45BB" w:rsidRDefault="00DB45BB" w:rsidP="00DB45BB">
      <w:pPr>
        <w:ind w:firstLine="708"/>
        <w:jc w:val="both"/>
      </w:pPr>
      <w:r w:rsidRPr="00DB45BB">
        <w:t>Que a este/a facultativo/a, no se le ha computado el periodo de formación MIR cursado entre _____________ y _____________, tal y como se acredita con el informe de vida administrativa que se acompaña, razón por la que ha sido denegado el nivel de carrera profesional solicitado.</w:t>
      </w:r>
    </w:p>
    <w:p w14:paraId="65527DA3" w14:textId="77777777" w:rsidR="00DB45BB" w:rsidRPr="00DB45BB" w:rsidRDefault="00DB45BB" w:rsidP="00DB45BB">
      <w:pPr>
        <w:ind w:firstLine="708"/>
        <w:jc w:val="both"/>
      </w:pPr>
      <w:proofErr w:type="gramStart"/>
      <w:r w:rsidRPr="00DB45BB">
        <w:rPr>
          <w:b/>
          <w:bCs/>
        </w:rPr>
        <w:t>TERCERO</w:t>
      </w:r>
      <w:r w:rsidRPr="00DB45BB">
        <w:t>.-</w:t>
      </w:r>
      <w:proofErr w:type="gramEnd"/>
      <w:r w:rsidRPr="00DB45BB">
        <w:t xml:space="preserve"> Que reciente Sentencia del Tribunal Supremo </w:t>
      </w:r>
      <w:proofErr w:type="spellStart"/>
      <w:r w:rsidRPr="00DB45BB">
        <w:t>nº</w:t>
      </w:r>
      <w:proofErr w:type="spellEnd"/>
      <w:r w:rsidRPr="00DB45BB">
        <w:t xml:space="preserve"> 851/2025 de 26 de junio de 2025, declara dicho periodo como ejercicio profesional a los efectos de su cómputo para carrera profesional, lo que no ha sido tenido en cuenta por la comisión de evaluación.</w:t>
      </w:r>
    </w:p>
    <w:p w14:paraId="28AAB1B4" w14:textId="77777777" w:rsidR="00DB45BB" w:rsidRPr="00DB45BB" w:rsidRDefault="00DB45BB" w:rsidP="00DB45BB">
      <w:pPr>
        <w:ind w:firstLine="708"/>
        <w:jc w:val="both"/>
      </w:pPr>
      <w:r w:rsidRPr="00DB45BB">
        <w:t>Se adjunta la sentencia al presente documento.</w:t>
      </w:r>
    </w:p>
    <w:p w14:paraId="377017EA" w14:textId="77777777" w:rsidR="00DB45BB" w:rsidRPr="00DB45BB" w:rsidRDefault="00DB45BB" w:rsidP="00DB45BB">
      <w:pPr>
        <w:ind w:firstLine="708"/>
        <w:jc w:val="both"/>
      </w:pPr>
      <w:proofErr w:type="gramStart"/>
      <w:r w:rsidRPr="00DB45BB">
        <w:rPr>
          <w:b/>
          <w:bCs/>
        </w:rPr>
        <w:t>CUARTO</w:t>
      </w:r>
      <w:r w:rsidRPr="00DB45BB">
        <w:t>.-</w:t>
      </w:r>
      <w:proofErr w:type="gramEnd"/>
      <w:r w:rsidRPr="00DB45BB">
        <w:t xml:space="preserve"> Que, en consecuencia, se solicita que, por parte de la comisión de evaluación, se acuerde sumar el periodo MIR de este/a facultativo/a, a los efectos del reconocimiento del nivel profesional solicitado y denegado en la relación provisional.</w:t>
      </w:r>
    </w:p>
    <w:p w14:paraId="62523775" w14:textId="77777777" w:rsidR="00DB45BB" w:rsidRPr="00DB45BB" w:rsidRDefault="00DB45BB" w:rsidP="00DB45BB">
      <w:pPr>
        <w:ind w:firstLine="708"/>
        <w:jc w:val="both"/>
      </w:pPr>
      <w:r w:rsidRPr="00DB45BB">
        <w:t>Por todo lo expuesto,</w:t>
      </w:r>
    </w:p>
    <w:p w14:paraId="07268057" w14:textId="77777777" w:rsidR="00DB45BB" w:rsidRPr="00DB45BB" w:rsidRDefault="00DB45BB" w:rsidP="00DB45BB">
      <w:pPr>
        <w:ind w:firstLine="708"/>
        <w:jc w:val="both"/>
      </w:pPr>
      <w:r w:rsidRPr="00DB45BB">
        <w:rPr>
          <w:b/>
          <w:bCs/>
        </w:rPr>
        <w:t xml:space="preserve">SOLICITA, </w:t>
      </w:r>
      <w:r w:rsidRPr="00DB45BB">
        <w:t xml:space="preserve">se tenga por cumplimentado el trámite de alegaciones con la documentación adjunta, y, previos los trámites oportunos, se dicte resolución definitiva </w:t>
      </w:r>
      <w:r w:rsidRPr="00DB45BB">
        <w:lastRenderedPageBreak/>
        <w:t>donde, tomando en consideración los años trabajador como MIR, se reconozca a este/a facultativo/a, el nivel de carrera profesional solicitado y denegado en la lista provisional, todo ello efectos económicos de 1 de enero de 2025 y abono de intereses de demora.</w:t>
      </w:r>
    </w:p>
    <w:p w14:paraId="6B162E3E" w14:textId="77777777" w:rsidR="00DB45BB" w:rsidRPr="00DB45BB" w:rsidRDefault="00DB45BB" w:rsidP="00DB45BB">
      <w:pPr>
        <w:ind w:firstLine="708"/>
        <w:jc w:val="both"/>
      </w:pPr>
      <w:r w:rsidRPr="00DB45BB">
        <w:t xml:space="preserve">En ______________________, a ____ </w:t>
      </w:r>
      <w:proofErr w:type="spellStart"/>
      <w:r w:rsidRPr="00DB45BB">
        <w:t>de</w:t>
      </w:r>
      <w:proofErr w:type="spellEnd"/>
      <w:r w:rsidRPr="00DB45BB">
        <w:t xml:space="preserve"> __________________ </w:t>
      </w:r>
      <w:proofErr w:type="spellStart"/>
      <w:r w:rsidRPr="00DB45BB">
        <w:t>de</w:t>
      </w:r>
      <w:proofErr w:type="spellEnd"/>
      <w:r w:rsidRPr="00DB45BB">
        <w:t xml:space="preserve"> 2025</w:t>
      </w:r>
    </w:p>
    <w:p w14:paraId="4CF8F9E8" w14:textId="77777777" w:rsidR="00DB45BB" w:rsidRPr="00DB45BB" w:rsidRDefault="00DB45BB" w:rsidP="00DB45BB">
      <w:pPr>
        <w:ind w:firstLine="708"/>
        <w:jc w:val="both"/>
      </w:pPr>
      <w:r w:rsidRPr="00DB45BB">
        <w:t>Nombre y apellidos:</w:t>
      </w:r>
    </w:p>
    <w:p w14:paraId="06981D04" w14:textId="77777777" w:rsidR="00DB45BB" w:rsidRPr="00DB45BB" w:rsidRDefault="00DB45BB" w:rsidP="00DB45BB">
      <w:pPr>
        <w:ind w:firstLine="708"/>
        <w:jc w:val="both"/>
      </w:pPr>
      <w:r w:rsidRPr="00DB45BB">
        <w:t>DNI/NIE _______________</w:t>
      </w:r>
    </w:p>
    <w:p w14:paraId="149DCCDE" w14:textId="77777777" w:rsidR="00DB45BB" w:rsidRPr="00DB45BB" w:rsidRDefault="00DB45BB" w:rsidP="00DB45BB">
      <w:pPr>
        <w:ind w:firstLine="708"/>
        <w:jc w:val="both"/>
      </w:pPr>
      <w:r w:rsidRPr="00DB45BB">
        <w:t>Firma</w:t>
      </w:r>
    </w:p>
    <w:p w14:paraId="3C9BCF15" w14:textId="77777777" w:rsidR="00DB45BB" w:rsidRDefault="00DB45BB" w:rsidP="00DB45BB">
      <w:pPr>
        <w:jc w:val="both"/>
      </w:pPr>
    </w:p>
    <w:sectPr w:rsidR="00DB4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BB"/>
    <w:rsid w:val="00055082"/>
    <w:rsid w:val="00D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09CA"/>
  <w15:chartTrackingRefBased/>
  <w15:docId w15:val="{959EE2B1-14D8-4A0F-B274-B97FBA3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5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5B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5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5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5B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Betlechus Kas</dc:creator>
  <cp:keywords/>
  <dc:description/>
  <cp:lastModifiedBy>Betlechus Kas</cp:lastModifiedBy>
  <cp:revision>1</cp:revision>
  <dcterms:created xsi:type="dcterms:W3CDTF">2025-07-16T07:58:00Z</dcterms:created>
  <dcterms:modified xsi:type="dcterms:W3CDTF">2025-07-16T08:01:00Z</dcterms:modified>
</cp:coreProperties>
</file>